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>Рабочая программа для 2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«Густомойская 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во 2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154">
        <w:rPr>
          <w:rFonts w:ascii="Times New Roman" w:hAnsi="Times New Roman" w:cs="Times New Roman"/>
          <w:sz w:val="24"/>
          <w:szCs w:val="24"/>
        </w:rPr>
        <w:t xml:space="preserve">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во 2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</w:t>
      </w:r>
      <w:r w:rsidR="00401799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классов)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1—4 классов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2E1195">
        <w:rPr>
          <w:rFonts w:ascii="Times New Roman" w:hAnsi="Times New Roman" w:cs="Times New Roman"/>
          <w:b/>
          <w:sz w:val="24"/>
          <w:szCs w:val="24"/>
        </w:rPr>
        <w:t>2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2E1195" w:rsidRPr="002E1195" w:rsidRDefault="002E1195" w:rsidP="002E1195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95">
        <w:rPr>
          <w:rFonts w:ascii="Times New Roman" w:hAnsi="Times New Roman" w:cs="Times New Roman"/>
          <w:sz w:val="24"/>
          <w:szCs w:val="24"/>
        </w:rPr>
        <w:t xml:space="preserve">по разделу «Знания о физической культуре» — выполнять организационно-методические требования, которые предъявляются на уроке 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физкультуры, рассказывать, что такое физи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качества, режим дня и как он влияет на жизнь человека, что такое частота сердеч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сокращений и как ее измерять, как ока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зывать первую помощь при травмах, вести дневник самоконтроля; </w:t>
      </w:r>
    </w:p>
    <w:p w:rsidR="002E1195" w:rsidRPr="002E1195" w:rsidRDefault="002E1195" w:rsidP="002E1195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«Гимнастика с элементами акроба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тики»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строиться в шеренгу и колонну, вы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наклон вперед из положения стоя, подъем туловища за 30 с на скорость, подтя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гиваться из виса лежа согнувшись, выпол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нять вис на время, кувырок вперед, кувырок вперед с трех шагов и с разбега, мост, стойку на лопатках, стойку на голове, выполнять вис с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 двумя ногами на пе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рекладине, вис согнувшись и вис прогнув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мячах-хопах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проходить станции круговой тренировки, разминаться с мешочками, ска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калками, обручами, резиновыми кольцами, с гимнастической палкой, выполнять упраж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2E1195" w:rsidRPr="002E1195" w:rsidRDefault="002E1195" w:rsidP="002E1195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«Легкая атлетика»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технике высо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старта, пробегать на скорость дистанцию 30 м с высокого старта, выполнять челноч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бег 3 х Юм, беговую разминку, метание как на дальность, так и на точность, прыжок в длину с места и с разбега, метать гимнасти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ческую палку ногой, преодолевать полосу пре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пятствий, выполнять прыжок в высоту с пря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мого разбега, прыжок в высоту спиной вперед, броски набивного мяча от груди, снизу и из-за головы, пробегать 1 км; </w:t>
      </w:r>
    </w:p>
    <w:p w:rsidR="002E1195" w:rsidRPr="002E1195" w:rsidRDefault="002E1195" w:rsidP="002E1195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«Лыжная подготовка»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передви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гаться на лыжах ступающим и скользящим шагом с лыжными палками и без них, вы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повороты переступанием на лыжах с палками и без них, торможение падением, проходить дистанцию 1,5 км на лыжах, обго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друг д</w:t>
      </w:r>
      <w:r w:rsidR="00161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руга, подниматься на склон «</w:t>
      </w:r>
      <w:proofErr w:type="spellStart"/>
      <w:r w:rsidR="00161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луелочкой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«елочкой», а также спускаться в основной стойке, передвигаться на лыжах змейкой, играть в подвижную игру на лыжах «Накаты»;</w:t>
      </w:r>
      <w:proofErr w:type="gramEnd"/>
    </w:p>
    <w:p w:rsidR="002E1195" w:rsidRPr="002E1195" w:rsidRDefault="002E1195" w:rsidP="002E1195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«Подвижные игры»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играть в по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движные игры: </w:t>
      </w:r>
      <w:proofErr w:type="gram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с домиками», «Салки — дай руку», «Салки с резиновыми кружочками», «Салки с рези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новыми кольцами», «Прерванные пятнашки»,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«Бросай далеко, собирай бы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стрее», «Хвостики», «Командные хвостики», «Флаг на башне», «Бездомный заяц», «Выши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балы», «Волк во рву», «Ловля обезьян», «Лов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обезьян с мячом», «Кот и мыши», «Осада города», «Ночная охота», «Удочка», «Волшеб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ные 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елочки», «Белочка-защитница», «Горя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чая линия», «Медведи и пчелы», «Шмель»,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мешочком на голове», «Салки на снегу», «Совушка», «Бегуны и прыгуны»,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мячом и защитниками», «Охотник и утки», «Охотник и зайцы»,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«Забросай противника мячами», «Точно в цель», «Вышибалы через сетку», «Собачки», «Земля, вода, воздух», «Воробьи — вороны»,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выполнять броски и лов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мяча различными способами, через во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лейбольную сетку, в баскетбольное кольцо способами «снизу» и «сверху», технике веде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мяча</w:t>
      </w:r>
      <w:proofErr w:type="gram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правой и левой рукой, участвовать в эстафетах.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  <w:bookmarkStart w:id="0" w:name="_GoBack"/>
      <w:bookmarkEnd w:id="0"/>
    </w:p>
    <w:sectPr w:rsidR="00790154" w:rsidRPr="00221B96" w:rsidSect="00885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0F56F8"/>
    <w:rsid w:val="00161EC6"/>
    <w:rsid w:val="00221B96"/>
    <w:rsid w:val="002E1195"/>
    <w:rsid w:val="00401799"/>
    <w:rsid w:val="005D48C3"/>
    <w:rsid w:val="00790154"/>
    <w:rsid w:val="00885CA0"/>
    <w:rsid w:val="00A86937"/>
    <w:rsid w:val="00B66D43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4</cp:revision>
  <cp:lastPrinted>2014-09-05T04:34:00Z</cp:lastPrinted>
  <dcterms:created xsi:type="dcterms:W3CDTF">2014-07-12T10:18:00Z</dcterms:created>
  <dcterms:modified xsi:type="dcterms:W3CDTF">2014-09-05T04:34:00Z</dcterms:modified>
</cp:coreProperties>
</file>